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37CC" w:rsidRDefault="000437CC" w:rsidP="000437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437CC" w:rsidRDefault="000437CC" w:rsidP="000437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0437CC" w:rsidRDefault="000437CC" w:rsidP="000437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0437CC" w:rsidRDefault="000437CC" w:rsidP="000437CC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F10E8">
        <w:rPr>
          <w:rFonts w:ascii="Times New Roman" w:hAnsi="Times New Roman" w:cs="Times New Roman"/>
          <w:sz w:val="28"/>
          <w:szCs w:val="28"/>
          <w:u w:val="single"/>
        </w:rPr>
        <w:t>220</w:t>
      </w:r>
    </w:p>
    <w:p w:rsidR="00016E2B" w:rsidRDefault="003E51F1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Актовый зал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F10E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6F10E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B2431B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Pr="00AF7BE8" w:rsidRDefault="003A5A2A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410126060280</w:t>
            </w:r>
          </w:p>
        </w:tc>
      </w:tr>
      <w:tr w:rsidR="003A5A2A" w:rsidRPr="00FB3C45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410126060285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410126060291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410126060297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410126060299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410126060315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 xml:space="preserve">Кресло секция на 4 посадочных места </w:t>
            </w:r>
            <w:r w:rsidRPr="003A5A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410126060360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410126060361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410126060363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410126060264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410126060265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410126060268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410126060273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 xml:space="preserve">Кресло секция на 4 посадочных места </w:t>
            </w:r>
            <w:r w:rsidRPr="003A5A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410126060288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410126060298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410126060307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410126060317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 xml:space="preserve">Кресло секция на 4 посадочных места </w:t>
            </w:r>
            <w:r w:rsidRPr="003A5A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410126060319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410126060329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410126060339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410126060349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410126060350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410126060353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 xml:space="preserve">Кресло секция на 4 посадочных места </w:t>
            </w:r>
            <w:r w:rsidRPr="003A5A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410126060358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410126060359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410126060362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410126060266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410126060267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410126060269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410126060275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Кресло секция на 4 посадочных места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</w:pPr>
            <w:r w:rsidRPr="00EC50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410126060278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410136060133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Стул в президиум 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410136060311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Стул в президиум 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A5A2A" w:rsidRPr="00AF7BE8" w:rsidTr="00B2431B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Стул в президиум 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A5A2A" w:rsidRPr="00AF7BE8" w:rsidTr="00B2431B">
        <w:trPr>
          <w:trHeight w:val="31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20" w:type="dxa"/>
            <w:tcBorders>
              <w:bottom w:val="single" w:sz="4" w:space="0" w:color="auto"/>
            </w:tcBorders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Стул в президиум (нов.шк.)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Стул в президиум 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Стул в президиум (нов.шк.)</w:t>
            </w:r>
          </w:p>
        </w:tc>
        <w:tc>
          <w:tcPr>
            <w:tcW w:w="1842" w:type="dxa"/>
          </w:tcPr>
          <w:p w:rsidR="003A5A2A" w:rsidRPr="00EC50F7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41013606031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A5A2A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2A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20" w:type="dxa"/>
          </w:tcPr>
          <w:p w:rsidR="003A5A2A" w:rsidRPr="003A5A2A" w:rsidRDefault="003A5A2A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Трибуна (нов.шк.)</w:t>
            </w:r>
          </w:p>
        </w:tc>
        <w:tc>
          <w:tcPr>
            <w:tcW w:w="1842" w:type="dxa"/>
          </w:tcPr>
          <w:p w:rsid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A2A" w:rsidRPr="003A5A2A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31B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1B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20" w:type="dxa"/>
          </w:tcPr>
          <w:p w:rsidR="00B2431B" w:rsidRPr="003A5A2A" w:rsidRDefault="00B2431B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31B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высоте(нов.шк.)</w:t>
            </w:r>
          </w:p>
        </w:tc>
        <w:tc>
          <w:tcPr>
            <w:tcW w:w="1842" w:type="dxa"/>
          </w:tcPr>
          <w:p w:rsidR="00B2431B" w:rsidRDefault="00B2431B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31B" w:rsidRPr="003A5A2A" w:rsidRDefault="00B2431B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1B">
              <w:rPr>
                <w:rFonts w:ascii="Times New Roman" w:hAnsi="Times New Roman" w:cs="Times New Roman"/>
                <w:sz w:val="28"/>
                <w:szCs w:val="28"/>
              </w:rPr>
              <w:t>410136060142</w:t>
            </w:r>
          </w:p>
        </w:tc>
      </w:tr>
      <w:tr w:rsidR="00B2431B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1B" w:rsidRPr="00AF7BE8" w:rsidRDefault="00B2431B" w:rsidP="003A5A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20" w:type="dxa"/>
          </w:tcPr>
          <w:p w:rsidR="00B2431B" w:rsidRPr="00B2431B" w:rsidRDefault="00B2431B" w:rsidP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31B">
              <w:rPr>
                <w:rFonts w:ascii="Times New Roman" w:hAnsi="Times New Roman" w:cs="Times New Roman"/>
                <w:sz w:val="28"/>
                <w:szCs w:val="28"/>
              </w:rPr>
              <w:t>Стул для фортепиано VESTON (нов.шк.)</w:t>
            </w:r>
          </w:p>
        </w:tc>
        <w:tc>
          <w:tcPr>
            <w:tcW w:w="1842" w:type="dxa"/>
          </w:tcPr>
          <w:p w:rsidR="00B2431B" w:rsidRDefault="00B2431B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431B" w:rsidRPr="00B2431B" w:rsidRDefault="00B2431B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0FF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0FF" w:rsidRDefault="007B30FF" w:rsidP="007B30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20" w:type="dxa"/>
          </w:tcPr>
          <w:p w:rsidR="007B30FF" w:rsidRPr="00B2431B" w:rsidRDefault="007B30FF" w:rsidP="007B3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напольная (нов.шк.) флипчарт</w:t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30FF" w:rsidRDefault="007B30FF" w:rsidP="007B3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0FF" w:rsidRPr="007B30FF" w:rsidRDefault="007B30FF" w:rsidP="007B3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>410126030019</w:t>
            </w:r>
          </w:p>
        </w:tc>
      </w:tr>
      <w:tr w:rsidR="007B30FF" w:rsidRPr="00AF7BE8" w:rsidTr="00B2431B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0FF" w:rsidRDefault="007B30FF" w:rsidP="007B30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20" w:type="dxa"/>
          </w:tcPr>
          <w:p w:rsidR="007B30FF" w:rsidRPr="00B2431B" w:rsidRDefault="007B30FF" w:rsidP="007B3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напольная (нов.шк.) флипчарт</w:t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7B30FF" w:rsidRDefault="007B30FF" w:rsidP="007B3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CC8BD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0FF" w:rsidRPr="007B30FF" w:rsidRDefault="007B30FF" w:rsidP="007B3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0FF">
              <w:rPr>
                <w:rFonts w:ascii="Times New Roman" w:hAnsi="Times New Roman" w:cs="Times New Roman"/>
                <w:sz w:val="28"/>
                <w:szCs w:val="28"/>
              </w:rPr>
              <w:t>410126030018</w:t>
            </w: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3A5A2A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3A5A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A5A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410126060415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3A5A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3A5A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3A5A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A5A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A5A2A" w:rsidP="003A5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41012606041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3A5A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Пульт микшерный, аналоговый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A5A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A5A2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2A">
              <w:rPr>
                <w:rFonts w:ascii="Times New Roman" w:hAnsi="Times New Roman" w:cs="Times New Roman"/>
                <w:sz w:val="28"/>
                <w:szCs w:val="28"/>
              </w:rPr>
              <w:t>410134040029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44632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Антрактно -раздвижной занавес(нов.шк)</w:t>
            </w:r>
          </w:p>
        </w:tc>
        <w:tc>
          <w:tcPr>
            <w:tcW w:w="1916" w:type="dxa"/>
            <w:vAlign w:val="center"/>
          </w:tcPr>
          <w:p w:rsidR="005B1EF8" w:rsidRPr="000D17A1" w:rsidRDefault="0044632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4632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410136060383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44632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Арлекин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44632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4632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410126030275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44632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Дорога Антрактно раздвижного занавеса (нов.шк)</w:t>
            </w:r>
          </w:p>
        </w:tc>
        <w:tc>
          <w:tcPr>
            <w:tcW w:w="1916" w:type="dxa"/>
            <w:vAlign w:val="center"/>
          </w:tcPr>
          <w:p w:rsidR="005B1EF8" w:rsidRPr="000D17A1" w:rsidRDefault="0044632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4632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410126060820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44632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Задник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44632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4632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32D">
              <w:rPr>
                <w:rFonts w:ascii="Times New Roman" w:hAnsi="Times New Roman" w:cs="Times New Roman"/>
                <w:sz w:val="28"/>
                <w:szCs w:val="28"/>
              </w:rPr>
              <w:t>410136060386</w:t>
            </w:r>
          </w:p>
        </w:tc>
      </w:tr>
      <w:tr w:rsidR="00D468FC" w:rsidRPr="00586E58" w:rsidTr="00586E58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D468FC" w:rsidRPr="0044632D" w:rsidRDefault="00D468F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Карниз для портальных кулис(нов.шк.)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68FC" w:rsidRPr="0044632D" w:rsidRDefault="00D468F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410136030109</w:t>
            </w:r>
          </w:p>
        </w:tc>
      </w:tr>
      <w:tr w:rsidR="00D468FC" w:rsidRPr="00586E58" w:rsidTr="00586E58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D468FC" w:rsidRPr="0044632D" w:rsidRDefault="00D468F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Карниз для портальных кулис(нов.шк.)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68FC" w:rsidRPr="0044632D" w:rsidRDefault="00D468FC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4101360301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468FC" w:rsidRPr="00586E58" w:rsidTr="00586E58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791" w:type="dxa"/>
          </w:tcPr>
          <w:p w:rsidR="00D468FC" w:rsidRPr="00D468FC" w:rsidRDefault="00D468FC" w:rsidP="00D46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Кулиса-ширина 1,5м 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D46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68FC" w:rsidRPr="00D468FC" w:rsidRDefault="00D468FC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410126030099</w:t>
            </w:r>
          </w:p>
        </w:tc>
      </w:tr>
      <w:tr w:rsidR="00D468FC" w:rsidRPr="00586E58" w:rsidTr="00D468FC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D468FC" w:rsidRPr="00D468FC" w:rsidRDefault="00D468FC" w:rsidP="00D46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Кулиса-ширина 1,5м 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D46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468FC" w:rsidRPr="00D468FC" w:rsidRDefault="00D468FC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41012603009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468FC" w:rsidRPr="00586E58" w:rsidTr="00D468FC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D468FC" w:rsidRPr="00D468FC" w:rsidRDefault="00D468FC" w:rsidP="00D46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Кулиса-ширина 1,5м 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D46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468FC" w:rsidRPr="00D468FC" w:rsidRDefault="00D468FC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410126030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468FC" w:rsidRPr="00586E58" w:rsidTr="00D468FC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D468FC" w:rsidRPr="00D468FC" w:rsidRDefault="00D468FC" w:rsidP="00D46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Кулиса-ширина 1,5м 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D46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468FC" w:rsidRPr="00D468FC" w:rsidRDefault="00D468FC" w:rsidP="00D4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410126030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D468FC" w:rsidRPr="00586E58" w:rsidTr="00586E58">
        <w:trPr>
          <w:jc w:val="center"/>
        </w:trPr>
        <w:tc>
          <w:tcPr>
            <w:tcW w:w="859" w:type="dxa"/>
            <w:vAlign w:val="center"/>
          </w:tcPr>
          <w:p w:rsidR="00D468FC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D468FC" w:rsidRPr="0044632D" w:rsidRDefault="00D468F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8FC">
              <w:rPr>
                <w:rFonts w:ascii="Times New Roman" w:hAnsi="Times New Roman" w:cs="Times New Roman"/>
                <w:sz w:val="28"/>
                <w:szCs w:val="28"/>
              </w:rPr>
              <w:t>Музыкальный центр (нов.шк.)</w:t>
            </w:r>
          </w:p>
        </w:tc>
        <w:tc>
          <w:tcPr>
            <w:tcW w:w="1916" w:type="dxa"/>
            <w:vAlign w:val="center"/>
          </w:tcPr>
          <w:p w:rsidR="00D468FC" w:rsidRDefault="00D468F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68FC" w:rsidRPr="0044632D" w:rsidRDefault="00AF517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410126040099</w:t>
            </w:r>
          </w:p>
        </w:tc>
      </w:tr>
      <w:tr w:rsidR="00AF517F" w:rsidRPr="00586E58" w:rsidTr="00586E5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AF517F" w:rsidRPr="00D468FC" w:rsidRDefault="00AF517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Ноутбук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F517F" w:rsidRPr="00AF517F" w:rsidRDefault="00AF517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410126050011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410126030183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Прожектор LED (PAR-прожектор)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4101260301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410126040115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 xml:space="preserve">Светодиодный прибор полного </w:t>
            </w:r>
            <w:r w:rsidRPr="00AF51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AF517F" w:rsidRPr="00AF517F" w:rsidRDefault="00AF517F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 w:rsidR="00D818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 w:rsidR="00D818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 w:rsidR="00D818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517F" w:rsidRPr="00586E58" w:rsidTr="007729E8">
        <w:trPr>
          <w:jc w:val="center"/>
        </w:trPr>
        <w:tc>
          <w:tcPr>
            <w:tcW w:w="859" w:type="dxa"/>
            <w:vAlign w:val="center"/>
          </w:tcPr>
          <w:p w:rsidR="00AF517F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AF517F" w:rsidRPr="00AF517F" w:rsidRDefault="00AF517F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AF517F" w:rsidRDefault="00AF517F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F517F" w:rsidRPr="00AF517F" w:rsidRDefault="00AF517F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 w:rsidR="00D818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AF5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91" w:type="dxa"/>
          </w:tcPr>
          <w:p w:rsidR="00D818D4" w:rsidRPr="00AF517F" w:rsidRDefault="00D818D4" w:rsidP="00AF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Светодиодный прибор полного движения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AF517F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AF517F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17F">
              <w:rPr>
                <w:rFonts w:ascii="Times New Roman" w:hAnsi="Times New Roman" w:cs="Times New Roman"/>
                <w:sz w:val="28"/>
                <w:szCs w:val="28"/>
              </w:rPr>
              <w:t>41012604011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AF517F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410126020024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Ферма квадратная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Default="00D818D4" w:rsidP="00D818D4">
            <w:pPr>
              <w:jc w:val="center"/>
            </w:pPr>
            <w:r w:rsidRPr="0099082D">
              <w:rPr>
                <w:rFonts w:ascii="Times New Roman" w:hAnsi="Times New Roman" w:cs="Times New Roman"/>
                <w:sz w:val="28"/>
                <w:szCs w:val="28"/>
              </w:rPr>
              <w:t>4101260200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Цифровое пианино KORG 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99082D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410126060728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Штанга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410126060812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Штанкет для задника, кулис и падуг. Длина 16,3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410126030271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Штанкет для задника, кулис и падуг. Длина 16,3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41012603027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Штанкет для задника, кулис и падуг. Длина 16,3 (нов.шк.)</w:t>
            </w:r>
          </w:p>
        </w:tc>
        <w:tc>
          <w:tcPr>
            <w:tcW w:w="1916" w:type="dxa"/>
            <w:vAlign w:val="center"/>
          </w:tcPr>
          <w:p w:rsidR="00D818D4" w:rsidRDefault="00D818D4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41012603027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Радиосистема, ручной микрофон (нов.шк.)</w:t>
            </w:r>
          </w:p>
        </w:tc>
        <w:tc>
          <w:tcPr>
            <w:tcW w:w="1916" w:type="dxa"/>
            <w:vAlign w:val="center"/>
          </w:tcPr>
          <w:p w:rsidR="00D818D4" w:rsidRDefault="00B2431B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410134040023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Радиосистема, ручной микрофон (нов.шк.)</w:t>
            </w:r>
          </w:p>
        </w:tc>
        <w:tc>
          <w:tcPr>
            <w:tcW w:w="1916" w:type="dxa"/>
            <w:vAlign w:val="center"/>
          </w:tcPr>
          <w:p w:rsidR="00D818D4" w:rsidRDefault="00B2431B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B24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41013404002</w:t>
            </w:r>
            <w:r w:rsidR="00B243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Радиосистема, ручной микрофон (нов.шк.)</w:t>
            </w:r>
          </w:p>
        </w:tc>
        <w:tc>
          <w:tcPr>
            <w:tcW w:w="1916" w:type="dxa"/>
            <w:vAlign w:val="center"/>
          </w:tcPr>
          <w:p w:rsidR="00D818D4" w:rsidRDefault="00B2431B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B24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41013404002</w:t>
            </w:r>
            <w:r w:rsidR="00B243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8D4" w:rsidRPr="00586E58" w:rsidTr="007729E8">
        <w:trPr>
          <w:jc w:val="center"/>
        </w:trPr>
        <w:tc>
          <w:tcPr>
            <w:tcW w:w="859" w:type="dxa"/>
            <w:vAlign w:val="center"/>
          </w:tcPr>
          <w:p w:rsidR="00D818D4" w:rsidRPr="00586E58" w:rsidRDefault="00B2431B" w:rsidP="00D818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1" w:type="dxa"/>
          </w:tcPr>
          <w:p w:rsidR="00D818D4" w:rsidRPr="00D818D4" w:rsidRDefault="00D818D4" w:rsidP="00D8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Радиосистема, ручной микрофон (нов.шк.)</w:t>
            </w:r>
          </w:p>
        </w:tc>
        <w:tc>
          <w:tcPr>
            <w:tcW w:w="1916" w:type="dxa"/>
            <w:vAlign w:val="center"/>
          </w:tcPr>
          <w:p w:rsidR="00D818D4" w:rsidRDefault="00B2431B" w:rsidP="00D818D4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18D4" w:rsidRPr="00D818D4" w:rsidRDefault="00D818D4" w:rsidP="00B24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8D4">
              <w:rPr>
                <w:rFonts w:ascii="Times New Roman" w:hAnsi="Times New Roman" w:cs="Times New Roman"/>
                <w:sz w:val="28"/>
                <w:szCs w:val="28"/>
              </w:rPr>
              <w:t>41013404002</w:t>
            </w:r>
            <w:r w:rsidR="00B243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17A33" w:rsidRPr="00586E58" w:rsidTr="007729E8">
        <w:trPr>
          <w:jc w:val="center"/>
        </w:trPr>
        <w:tc>
          <w:tcPr>
            <w:tcW w:w="859" w:type="dxa"/>
            <w:vAlign w:val="center"/>
          </w:tcPr>
          <w:p w:rsidR="00D17A33" w:rsidRDefault="00D17A33" w:rsidP="00D17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1" w:type="dxa"/>
          </w:tcPr>
          <w:p w:rsidR="00D17A33" w:rsidRPr="00D17A33" w:rsidRDefault="00D17A33" w:rsidP="00D17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A33">
              <w:rPr>
                <w:rFonts w:ascii="Times New Roman" w:hAnsi="Times New Roman" w:cs="Times New Roman"/>
                <w:sz w:val="28"/>
                <w:szCs w:val="28"/>
              </w:rPr>
              <w:t>Кабель ППГ нг(А)FRHE 5*2,5 (N,PE)0,66 (нов.шк.)</w:t>
            </w:r>
          </w:p>
        </w:tc>
        <w:tc>
          <w:tcPr>
            <w:tcW w:w="1916" w:type="dxa"/>
            <w:vAlign w:val="center"/>
          </w:tcPr>
          <w:p w:rsidR="00D17A33" w:rsidRPr="00D17A33" w:rsidRDefault="00D17A33" w:rsidP="00D17A3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17A33" w:rsidRPr="00D17A33" w:rsidRDefault="00D17A33" w:rsidP="00D17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A33">
              <w:rPr>
                <w:rFonts w:ascii="Times New Roman" w:hAnsi="Times New Roman" w:cs="Times New Roman"/>
                <w:sz w:val="28"/>
                <w:szCs w:val="28"/>
              </w:rPr>
              <w:t>410136040003</w:t>
            </w:r>
          </w:p>
        </w:tc>
      </w:tr>
      <w:tr w:rsidR="00D17A33" w:rsidRPr="00586E58" w:rsidTr="007729E8">
        <w:trPr>
          <w:jc w:val="center"/>
        </w:trPr>
        <w:tc>
          <w:tcPr>
            <w:tcW w:w="859" w:type="dxa"/>
            <w:vAlign w:val="center"/>
          </w:tcPr>
          <w:p w:rsidR="00D17A33" w:rsidRDefault="00D17A33" w:rsidP="00D17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1" w:type="dxa"/>
          </w:tcPr>
          <w:p w:rsidR="00D17A33" w:rsidRPr="00D17A33" w:rsidRDefault="00D17A33" w:rsidP="00D17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A33">
              <w:rPr>
                <w:rFonts w:ascii="Times New Roman" w:hAnsi="Times New Roman" w:cs="Times New Roman"/>
                <w:sz w:val="28"/>
                <w:szCs w:val="28"/>
              </w:rPr>
              <w:t>Кабель электрический м, розетки шт, цепи м(в т.ч. подвес приборов 34шт (нов.шк.)</w:t>
            </w:r>
          </w:p>
        </w:tc>
        <w:tc>
          <w:tcPr>
            <w:tcW w:w="1916" w:type="dxa"/>
            <w:vAlign w:val="center"/>
          </w:tcPr>
          <w:p w:rsidR="00D17A33" w:rsidRPr="00D17A33" w:rsidRDefault="00D17A33" w:rsidP="00D17A3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17A33" w:rsidRPr="00D17A33" w:rsidRDefault="00D17A33" w:rsidP="00D17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A33">
              <w:rPr>
                <w:rFonts w:ascii="Times New Roman" w:hAnsi="Times New Roman" w:cs="Times New Roman"/>
                <w:sz w:val="28"/>
                <w:szCs w:val="28"/>
              </w:rPr>
              <w:t>410136040004</w:t>
            </w:r>
          </w:p>
        </w:tc>
      </w:tr>
      <w:tr w:rsidR="007C2C0D" w:rsidRPr="007C2C0D" w:rsidTr="007729E8">
        <w:trPr>
          <w:jc w:val="center"/>
        </w:trPr>
        <w:tc>
          <w:tcPr>
            <w:tcW w:w="859" w:type="dxa"/>
            <w:vAlign w:val="center"/>
          </w:tcPr>
          <w:p w:rsidR="007C2C0D" w:rsidRPr="007C2C0D" w:rsidRDefault="007C2C0D" w:rsidP="007C2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1" w:type="dxa"/>
          </w:tcPr>
          <w:p w:rsidR="007C2C0D" w:rsidRPr="007C2C0D" w:rsidRDefault="007C2C0D" w:rsidP="007C2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Падуга (нов.шк.)</w:t>
            </w:r>
          </w:p>
        </w:tc>
        <w:tc>
          <w:tcPr>
            <w:tcW w:w="1916" w:type="dxa"/>
            <w:vAlign w:val="center"/>
          </w:tcPr>
          <w:p w:rsidR="007C2C0D" w:rsidRPr="007C2C0D" w:rsidRDefault="007C2C0D" w:rsidP="007C2C0D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C2C0D" w:rsidRPr="007C2C0D" w:rsidRDefault="007C2C0D" w:rsidP="007C2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410126030128</w:t>
            </w:r>
          </w:p>
        </w:tc>
      </w:tr>
      <w:tr w:rsidR="007C2C0D" w:rsidRPr="007C2C0D" w:rsidTr="007729E8">
        <w:trPr>
          <w:jc w:val="center"/>
        </w:trPr>
        <w:tc>
          <w:tcPr>
            <w:tcW w:w="859" w:type="dxa"/>
            <w:vAlign w:val="center"/>
          </w:tcPr>
          <w:p w:rsidR="007C2C0D" w:rsidRPr="007C2C0D" w:rsidRDefault="007C2C0D" w:rsidP="007C2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1" w:type="dxa"/>
          </w:tcPr>
          <w:p w:rsidR="007C2C0D" w:rsidRPr="007C2C0D" w:rsidRDefault="007C2C0D" w:rsidP="007C2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Падуга (нов.шк.)</w:t>
            </w:r>
          </w:p>
        </w:tc>
        <w:tc>
          <w:tcPr>
            <w:tcW w:w="1916" w:type="dxa"/>
            <w:vAlign w:val="center"/>
          </w:tcPr>
          <w:p w:rsidR="007C2C0D" w:rsidRPr="007C2C0D" w:rsidRDefault="007C2C0D" w:rsidP="007C2C0D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C2C0D" w:rsidRPr="007C2C0D" w:rsidRDefault="007C2C0D" w:rsidP="007C2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C0D">
              <w:rPr>
                <w:rFonts w:ascii="Times New Roman" w:hAnsi="Times New Roman" w:cs="Times New Roman"/>
                <w:sz w:val="28"/>
                <w:szCs w:val="28"/>
              </w:rPr>
              <w:t>410126030129</w:t>
            </w:r>
          </w:p>
        </w:tc>
      </w:tr>
      <w:tr w:rsidR="004C64EC" w:rsidRPr="004C64EC" w:rsidTr="007729E8">
        <w:trPr>
          <w:jc w:val="center"/>
        </w:trPr>
        <w:tc>
          <w:tcPr>
            <w:tcW w:w="859" w:type="dxa"/>
            <w:vAlign w:val="center"/>
          </w:tcPr>
          <w:p w:rsidR="004C64EC" w:rsidRPr="004C64EC" w:rsidRDefault="004C64EC" w:rsidP="004C6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1" w:type="dxa"/>
          </w:tcPr>
          <w:p w:rsidR="004C64EC" w:rsidRPr="004C64EC" w:rsidRDefault="004C64EC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Портальная кулиса (нов.шк.)</w:t>
            </w:r>
          </w:p>
        </w:tc>
        <w:tc>
          <w:tcPr>
            <w:tcW w:w="1916" w:type="dxa"/>
            <w:vAlign w:val="center"/>
          </w:tcPr>
          <w:p w:rsidR="004C64EC" w:rsidRPr="004C64EC" w:rsidRDefault="004C64EC" w:rsidP="004C64E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C64EC" w:rsidRPr="004C64EC" w:rsidRDefault="004C64EC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410126030132</w:t>
            </w:r>
          </w:p>
        </w:tc>
      </w:tr>
      <w:tr w:rsidR="004C64EC" w:rsidRPr="004C64EC" w:rsidTr="007729E8">
        <w:trPr>
          <w:jc w:val="center"/>
        </w:trPr>
        <w:tc>
          <w:tcPr>
            <w:tcW w:w="859" w:type="dxa"/>
            <w:vAlign w:val="center"/>
          </w:tcPr>
          <w:p w:rsidR="004C64EC" w:rsidRPr="004C64EC" w:rsidRDefault="004C64EC" w:rsidP="004C6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1" w:type="dxa"/>
          </w:tcPr>
          <w:p w:rsidR="004C64EC" w:rsidRPr="004C64EC" w:rsidRDefault="004C64EC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Портальная кулиса (нов.шк.)</w:t>
            </w:r>
          </w:p>
        </w:tc>
        <w:tc>
          <w:tcPr>
            <w:tcW w:w="1916" w:type="dxa"/>
            <w:vAlign w:val="center"/>
          </w:tcPr>
          <w:p w:rsidR="004C64EC" w:rsidRPr="004C64EC" w:rsidRDefault="004C64EC" w:rsidP="004C64E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C64EC" w:rsidRPr="004C64EC" w:rsidRDefault="004C64EC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4EC">
              <w:rPr>
                <w:rFonts w:ascii="Times New Roman" w:hAnsi="Times New Roman" w:cs="Times New Roman"/>
                <w:sz w:val="28"/>
                <w:szCs w:val="28"/>
              </w:rPr>
              <w:t>410126030133</w:t>
            </w:r>
          </w:p>
        </w:tc>
      </w:tr>
      <w:tr w:rsidR="00D84F3F" w:rsidRPr="004C64EC" w:rsidTr="007729E8">
        <w:trPr>
          <w:jc w:val="center"/>
        </w:trPr>
        <w:tc>
          <w:tcPr>
            <w:tcW w:w="859" w:type="dxa"/>
            <w:vAlign w:val="center"/>
          </w:tcPr>
          <w:p w:rsidR="00D84F3F" w:rsidRPr="004C64EC" w:rsidRDefault="00D84F3F" w:rsidP="004C6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1" w:type="dxa"/>
          </w:tcPr>
          <w:p w:rsidR="00D84F3F" w:rsidRPr="004C64EC" w:rsidRDefault="00D84F3F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>Программа управления (нов.шк.)</w:t>
            </w: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D84F3F" w:rsidRPr="004C64EC" w:rsidRDefault="00D84F3F" w:rsidP="004C64E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84F3F" w:rsidRPr="004C64EC" w:rsidRDefault="00D84F3F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>410126060534</w:t>
            </w:r>
            <w:r w:rsidRPr="00D84F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13B0B" w:rsidRPr="004C64EC" w:rsidTr="007729E8">
        <w:trPr>
          <w:jc w:val="center"/>
        </w:trPr>
        <w:tc>
          <w:tcPr>
            <w:tcW w:w="859" w:type="dxa"/>
            <w:vAlign w:val="center"/>
          </w:tcPr>
          <w:p w:rsidR="00D13B0B" w:rsidRDefault="00D13B0B" w:rsidP="004C6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1" w:type="dxa"/>
          </w:tcPr>
          <w:p w:rsidR="00D13B0B" w:rsidRPr="00D84F3F" w:rsidRDefault="00D13B0B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>Разветвитель/усилитель (нов.шк.)</w:t>
            </w: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D13B0B" w:rsidRDefault="00D13B0B" w:rsidP="004C64E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13B0B" w:rsidRPr="00D84F3F" w:rsidRDefault="00D13B0B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>410126030195</w:t>
            </w:r>
            <w:r w:rsidRPr="00D13B0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915D0" w:rsidRPr="004C64EC" w:rsidTr="007729E8">
        <w:trPr>
          <w:jc w:val="center"/>
        </w:trPr>
        <w:tc>
          <w:tcPr>
            <w:tcW w:w="859" w:type="dxa"/>
            <w:vAlign w:val="center"/>
          </w:tcPr>
          <w:p w:rsidR="00F915D0" w:rsidRDefault="00F915D0" w:rsidP="004C6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1" w:type="dxa"/>
          </w:tcPr>
          <w:p w:rsidR="00F915D0" w:rsidRPr="00D13B0B" w:rsidRDefault="00F915D0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 для обработки звука(нов.шк)</w:t>
            </w: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F915D0" w:rsidRDefault="00F915D0" w:rsidP="004C64E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915D0" w:rsidRPr="00D13B0B" w:rsidRDefault="00F915D0" w:rsidP="004C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>410134040011</w:t>
            </w:r>
            <w:r w:rsidRPr="00F915D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A38FC" w:rsidRPr="00BA38FC" w:rsidTr="007729E8">
        <w:trPr>
          <w:jc w:val="center"/>
        </w:trPr>
        <w:tc>
          <w:tcPr>
            <w:tcW w:w="859" w:type="dxa"/>
            <w:vAlign w:val="center"/>
          </w:tcPr>
          <w:p w:rsidR="00BA38FC" w:rsidRPr="00BA38FC" w:rsidRDefault="00BA38FC" w:rsidP="00BA3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1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Система акустическая, пассивная (нов.шк.)</w:t>
            </w:r>
          </w:p>
        </w:tc>
        <w:tc>
          <w:tcPr>
            <w:tcW w:w="1916" w:type="dxa"/>
            <w:vAlign w:val="center"/>
          </w:tcPr>
          <w:p w:rsidR="00BA38FC" w:rsidRPr="00BA38FC" w:rsidRDefault="00BA38FC" w:rsidP="00BA3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410134040013</w:t>
            </w:r>
          </w:p>
        </w:tc>
      </w:tr>
      <w:tr w:rsidR="00BA38FC" w:rsidRPr="00BA38FC" w:rsidTr="007729E8">
        <w:trPr>
          <w:jc w:val="center"/>
        </w:trPr>
        <w:tc>
          <w:tcPr>
            <w:tcW w:w="859" w:type="dxa"/>
            <w:vAlign w:val="center"/>
          </w:tcPr>
          <w:p w:rsidR="00BA38FC" w:rsidRPr="00BA38FC" w:rsidRDefault="00BA38FC" w:rsidP="00BA3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1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Система акустическая, пассивная (нов.шк.)</w:t>
            </w:r>
          </w:p>
        </w:tc>
        <w:tc>
          <w:tcPr>
            <w:tcW w:w="1916" w:type="dxa"/>
            <w:vAlign w:val="center"/>
          </w:tcPr>
          <w:p w:rsidR="00BA38FC" w:rsidRPr="00BA38FC" w:rsidRDefault="00BA38FC" w:rsidP="00BA3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410134040015</w:t>
            </w:r>
          </w:p>
        </w:tc>
      </w:tr>
      <w:tr w:rsidR="00BA38FC" w:rsidRPr="00BA38FC" w:rsidTr="007729E8">
        <w:trPr>
          <w:jc w:val="center"/>
        </w:trPr>
        <w:tc>
          <w:tcPr>
            <w:tcW w:w="859" w:type="dxa"/>
            <w:vAlign w:val="center"/>
          </w:tcPr>
          <w:p w:rsidR="00BA38FC" w:rsidRPr="00BA38FC" w:rsidRDefault="00BA38FC" w:rsidP="00BA3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1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акустическая, пассивная </w:t>
            </w:r>
            <w:r w:rsidRPr="00BA3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(нов.шк.)</w:t>
            </w:r>
          </w:p>
        </w:tc>
        <w:tc>
          <w:tcPr>
            <w:tcW w:w="1916" w:type="dxa"/>
            <w:vAlign w:val="center"/>
          </w:tcPr>
          <w:p w:rsidR="00BA38FC" w:rsidRPr="00BA38FC" w:rsidRDefault="00BA38FC" w:rsidP="00BA3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410134040014</w:t>
            </w:r>
          </w:p>
        </w:tc>
      </w:tr>
      <w:tr w:rsidR="00BA38FC" w:rsidRPr="00BA38FC" w:rsidTr="007729E8">
        <w:trPr>
          <w:jc w:val="center"/>
        </w:trPr>
        <w:tc>
          <w:tcPr>
            <w:tcW w:w="859" w:type="dxa"/>
            <w:vAlign w:val="center"/>
          </w:tcPr>
          <w:p w:rsidR="00BA38FC" w:rsidRPr="00BA38FC" w:rsidRDefault="00BA38FC" w:rsidP="00BA3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791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Система акустическая, пассивная (нов.шк.)</w:t>
            </w:r>
          </w:p>
        </w:tc>
        <w:tc>
          <w:tcPr>
            <w:tcW w:w="1916" w:type="dxa"/>
            <w:vAlign w:val="center"/>
          </w:tcPr>
          <w:p w:rsidR="00BA38FC" w:rsidRPr="00BA38FC" w:rsidRDefault="00BA38FC" w:rsidP="00BA3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410134040016</w:t>
            </w:r>
          </w:p>
        </w:tc>
      </w:tr>
      <w:tr w:rsidR="00BA38FC" w:rsidRPr="00BA38FC" w:rsidTr="007729E8">
        <w:trPr>
          <w:jc w:val="center"/>
        </w:trPr>
        <w:tc>
          <w:tcPr>
            <w:tcW w:w="859" w:type="dxa"/>
            <w:vAlign w:val="center"/>
          </w:tcPr>
          <w:p w:rsidR="00BA38FC" w:rsidRPr="00BA38FC" w:rsidRDefault="00BA38FC" w:rsidP="00BA3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1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Система акустическая, пассивная (нов.шк.)</w:t>
            </w:r>
          </w:p>
        </w:tc>
        <w:tc>
          <w:tcPr>
            <w:tcW w:w="1916" w:type="dxa"/>
            <w:vAlign w:val="center"/>
          </w:tcPr>
          <w:p w:rsidR="00BA38FC" w:rsidRPr="00BA38FC" w:rsidRDefault="00BA38FC" w:rsidP="00BA38FC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BA38FC" w:rsidRPr="00BA38FC" w:rsidRDefault="00BA38FC" w:rsidP="00B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8FC">
              <w:rPr>
                <w:rFonts w:ascii="Times New Roman" w:hAnsi="Times New Roman" w:cs="Times New Roman"/>
                <w:sz w:val="28"/>
                <w:szCs w:val="28"/>
              </w:rPr>
              <w:t>410134040008</w:t>
            </w:r>
          </w:p>
        </w:tc>
      </w:tr>
      <w:tr w:rsidR="00EE62C8" w:rsidRPr="00EE62C8" w:rsidTr="007729E8">
        <w:trPr>
          <w:jc w:val="center"/>
        </w:trPr>
        <w:tc>
          <w:tcPr>
            <w:tcW w:w="859" w:type="dxa"/>
            <w:vAlign w:val="center"/>
          </w:tcPr>
          <w:p w:rsidR="00EE62C8" w:rsidRPr="00EE62C8" w:rsidRDefault="00EE62C8" w:rsidP="00EE6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1" w:type="dxa"/>
          </w:tcPr>
          <w:p w:rsidR="00EE62C8" w:rsidRPr="00EE62C8" w:rsidRDefault="00EE62C8" w:rsidP="00EE6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Усилитель INTREND [ITAMP-2500Tv2] универсальный, 100V/8Oм,2*500Вт(нов.шк.)</w:t>
            </w:r>
          </w:p>
        </w:tc>
        <w:tc>
          <w:tcPr>
            <w:tcW w:w="1916" w:type="dxa"/>
            <w:vAlign w:val="center"/>
          </w:tcPr>
          <w:p w:rsidR="00EE62C8" w:rsidRPr="00EE62C8" w:rsidRDefault="00EE62C8" w:rsidP="00EE62C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62C8" w:rsidRPr="00EE62C8" w:rsidRDefault="00EE62C8" w:rsidP="00EE6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410136050003</w:t>
            </w:r>
          </w:p>
        </w:tc>
      </w:tr>
      <w:tr w:rsidR="00EE62C8" w:rsidRPr="00EE62C8" w:rsidTr="007729E8">
        <w:trPr>
          <w:jc w:val="center"/>
        </w:trPr>
        <w:tc>
          <w:tcPr>
            <w:tcW w:w="859" w:type="dxa"/>
            <w:vAlign w:val="center"/>
          </w:tcPr>
          <w:p w:rsidR="00EE62C8" w:rsidRPr="00EE62C8" w:rsidRDefault="00EE62C8" w:rsidP="00EE6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1" w:type="dxa"/>
          </w:tcPr>
          <w:p w:rsidR="00EE62C8" w:rsidRPr="00EE62C8" w:rsidRDefault="00EE62C8" w:rsidP="00EE6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Усилитель INTREND [ITAMP-2500Tv2] универсальный, 100V/8Oм,2*500Вт(нов.шк.)</w:t>
            </w:r>
          </w:p>
        </w:tc>
        <w:tc>
          <w:tcPr>
            <w:tcW w:w="1916" w:type="dxa"/>
            <w:vAlign w:val="center"/>
          </w:tcPr>
          <w:p w:rsidR="00EE62C8" w:rsidRPr="00EE62C8" w:rsidRDefault="00EE62C8" w:rsidP="00EE62C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EE62C8" w:rsidRPr="00EE62C8" w:rsidRDefault="00EE62C8" w:rsidP="00EE6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2C8">
              <w:rPr>
                <w:rFonts w:ascii="Times New Roman" w:hAnsi="Times New Roman" w:cs="Times New Roman"/>
                <w:sz w:val="28"/>
                <w:szCs w:val="28"/>
              </w:rPr>
              <w:t>410136050004</w:t>
            </w: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437CC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20B42"/>
    <w:rsid w:val="003730AF"/>
    <w:rsid w:val="003A5A2A"/>
    <w:rsid w:val="003E51F1"/>
    <w:rsid w:val="003F6885"/>
    <w:rsid w:val="003F7B31"/>
    <w:rsid w:val="004329FE"/>
    <w:rsid w:val="00440995"/>
    <w:rsid w:val="0044632D"/>
    <w:rsid w:val="004A06A2"/>
    <w:rsid w:val="004A28EC"/>
    <w:rsid w:val="004C0F8C"/>
    <w:rsid w:val="004C64EC"/>
    <w:rsid w:val="004D75E1"/>
    <w:rsid w:val="0056214C"/>
    <w:rsid w:val="00586E58"/>
    <w:rsid w:val="005B1EF8"/>
    <w:rsid w:val="0061418D"/>
    <w:rsid w:val="00632D94"/>
    <w:rsid w:val="0066564E"/>
    <w:rsid w:val="006C2240"/>
    <w:rsid w:val="006C63AB"/>
    <w:rsid w:val="006E5948"/>
    <w:rsid w:val="006F10E8"/>
    <w:rsid w:val="00703038"/>
    <w:rsid w:val="00714ECC"/>
    <w:rsid w:val="00716638"/>
    <w:rsid w:val="00721276"/>
    <w:rsid w:val="00742E0B"/>
    <w:rsid w:val="00783C35"/>
    <w:rsid w:val="007B30FF"/>
    <w:rsid w:val="007C2C0D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77C5E"/>
    <w:rsid w:val="00980E2A"/>
    <w:rsid w:val="009F4D24"/>
    <w:rsid w:val="00A106F5"/>
    <w:rsid w:val="00A6224B"/>
    <w:rsid w:val="00AA4E73"/>
    <w:rsid w:val="00AB67CD"/>
    <w:rsid w:val="00AC3908"/>
    <w:rsid w:val="00AD1527"/>
    <w:rsid w:val="00AD7CFF"/>
    <w:rsid w:val="00AE2424"/>
    <w:rsid w:val="00AE25CF"/>
    <w:rsid w:val="00AE2B3D"/>
    <w:rsid w:val="00AF1C96"/>
    <w:rsid w:val="00AF517F"/>
    <w:rsid w:val="00AF7BE8"/>
    <w:rsid w:val="00B13ECD"/>
    <w:rsid w:val="00B2431B"/>
    <w:rsid w:val="00B32872"/>
    <w:rsid w:val="00B409FE"/>
    <w:rsid w:val="00B476E3"/>
    <w:rsid w:val="00B864D4"/>
    <w:rsid w:val="00B910BC"/>
    <w:rsid w:val="00BA38FC"/>
    <w:rsid w:val="00BD2B1F"/>
    <w:rsid w:val="00BD5227"/>
    <w:rsid w:val="00BD7DB2"/>
    <w:rsid w:val="00BE7974"/>
    <w:rsid w:val="00C4644D"/>
    <w:rsid w:val="00C50EEE"/>
    <w:rsid w:val="00C56BF7"/>
    <w:rsid w:val="00CA0DED"/>
    <w:rsid w:val="00CD209B"/>
    <w:rsid w:val="00D13B0B"/>
    <w:rsid w:val="00D17A33"/>
    <w:rsid w:val="00D37914"/>
    <w:rsid w:val="00D44C07"/>
    <w:rsid w:val="00D468FC"/>
    <w:rsid w:val="00D54CD5"/>
    <w:rsid w:val="00D818D4"/>
    <w:rsid w:val="00D843A2"/>
    <w:rsid w:val="00D84F3F"/>
    <w:rsid w:val="00DA6FBA"/>
    <w:rsid w:val="00DB0070"/>
    <w:rsid w:val="00DF1968"/>
    <w:rsid w:val="00E07A1E"/>
    <w:rsid w:val="00E34586"/>
    <w:rsid w:val="00E77CB3"/>
    <w:rsid w:val="00EB36C8"/>
    <w:rsid w:val="00EE62C8"/>
    <w:rsid w:val="00F42016"/>
    <w:rsid w:val="00F6553D"/>
    <w:rsid w:val="00F915D0"/>
    <w:rsid w:val="00F92AB1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46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6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209</cp:revision>
  <cp:lastPrinted>2024-12-26T04:17:00Z</cp:lastPrinted>
  <dcterms:created xsi:type="dcterms:W3CDTF">2021-04-11T12:27:00Z</dcterms:created>
  <dcterms:modified xsi:type="dcterms:W3CDTF">2025-11-17T08:21:00Z</dcterms:modified>
</cp:coreProperties>
</file>